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26" w:rsidRPr="00FB7603" w:rsidRDefault="00A6155F" w:rsidP="00960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6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4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8E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06B5F">
        <w:rPr>
          <w:rFonts w:ascii="Times New Roman" w:hAnsi="Times New Roman" w:cs="Times New Roman"/>
          <w:b/>
          <w:sz w:val="28"/>
          <w:szCs w:val="28"/>
        </w:rPr>
        <w:t>8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4AA" w:rsidRDefault="008E48E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B44AA" w:rsidRPr="004A6560">
        <w:rPr>
          <w:rFonts w:ascii="Times New Roman" w:hAnsi="Times New Roman" w:cs="Times New Roman"/>
          <w:b/>
          <w:sz w:val="28"/>
          <w:szCs w:val="28"/>
        </w:rPr>
        <w:t xml:space="preserve">итогов проведения закупа </w:t>
      </w:r>
    </w:p>
    <w:p w:rsidR="005B44AA" w:rsidRDefault="005B44A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способом запроса ценовых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(Объявление №</w:t>
      </w:r>
      <w:r w:rsidR="00C06B5F">
        <w:rPr>
          <w:rFonts w:ascii="Times New Roman" w:hAnsi="Times New Roman" w:cs="Times New Roman"/>
          <w:b/>
          <w:sz w:val="28"/>
          <w:szCs w:val="28"/>
        </w:rPr>
        <w:t>8</w:t>
      </w:r>
      <w:r w:rsidRPr="004A6560">
        <w:rPr>
          <w:rFonts w:ascii="Times New Roman" w:hAnsi="Times New Roman" w:cs="Times New Roman"/>
          <w:b/>
          <w:sz w:val="28"/>
          <w:szCs w:val="28"/>
        </w:rPr>
        <w:t>.</w:t>
      </w:r>
      <w:r w:rsidR="00145BC1">
        <w:rPr>
          <w:rFonts w:ascii="Times New Roman" w:hAnsi="Times New Roman" w:cs="Times New Roman"/>
          <w:b/>
          <w:sz w:val="28"/>
          <w:szCs w:val="28"/>
        </w:rPr>
        <w:t>)</w:t>
      </w:r>
    </w:p>
    <w:p w:rsidR="008E48EA" w:rsidRPr="004A6560" w:rsidRDefault="008E48EA" w:rsidP="008E48E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6910E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Специализированный </w:t>
      </w:r>
      <w:r>
        <w:rPr>
          <w:rFonts w:ascii="Times New Roman" w:hAnsi="Times New Roman" w:cs="Times New Roman"/>
          <w:b/>
          <w:sz w:val="28"/>
          <w:szCs w:val="28"/>
        </w:rPr>
        <w:t>Щучинский дом ребенка» управления здравоохранения Акмолинской</w:t>
      </w:r>
      <w:r w:rsidR="00BA24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B44AA" w:rsidRDefault="00E10901" w:rsidP="00C21FAD">
      <w:pPr>
        <w:tabs>
          <w:tab w:val="left" w:pos="585"/>
          <w:tab w:val="right" w:pos="10206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г. Щучинск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235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774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C2B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B5F">
        <w:rPr>
          <w:rFonts w:ascii="Times New Roman" w:hAnsi="Times New Roman" w:cs="Times New Roman"/>
          <w:b/>
          <w:sz w:val="28"/>
          <w:szCs w:val="28"/>
        </w:rPr>
        <w:t>01</w:t>
      </w:r>
      <w:r w:rsidR="00230B77">
        <w:rPr>
          <w:rFonts w:ascii="Times New Roman" w:hAnsi="Times New Roman" w:cs="Times New Roman"/>
          <w:b/>
          <w:sz w:val="28"/>
          <w:szCs w:val="28"/>
        </w:rPr>
        <w:t>.</w:t>
      </w:r>
      <w:r w:rsidR="00C06B5F">
        <w:rPr>
          <w:rFonts w:ascii="Times New Roman" w:hAnsi="Times New Roman" w:cs="Times New Roman"/>
          <w:b/>
          <w:sz w:val="28"/>
          <w:szCs w:val="28"/>
        </w:rPr>
        <w:t>11</w:t>
      </w:r>
      <w:r w:rsidR="00230B77">
        <w:rPr>
          <w:rFonts w:ascii="Times New Roman" w:hAnsi="Times New Roman" w:cs="Times New Roman"/>
          <w:b/>
          <w:sz w:val="28"/>
          <w:szCs w:val="28"/>
        </w:rPr>
        <w:t>.2023</w:t>
      </w:r>
      <w:r w:rsidR="00436A1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B31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1F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4AB8">
        <w:rPr>
          <w:rFonts w:ascii="Times New Roman" w:hAnsi="Times New Roman" w:cs="Times New Roman"/>
          <w:b/>
          <w:sz w:val="28"/>
          <w:szCs w:val="28"/>
        </w:rPr>
        <w:t>09</w:t>
      </w:r>
      <w:r w:rsidR="0057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E0">
        <w:rPr>
          <w:rFonts w:ascii="Times New Roman" w:hAnsi="Times New Roman" w:cs="Times New Roman"/>
          <w:b/>
          <w:sz w:val="28"/>
          <w:szCs w:val="28"/>
        </w:rPr>
        <w:t>часов:</w:t>
      </w:r>
      <w:r w:rsidR="008B4AB8">
        <w:rPr>
          <w:rFonts w:ascii="Times New Roman" w:hAnsi="Times New Roman" w:cs="Times New Roman"/>
          <w:b/>
          <w:sz w:val="28"/>
          <w:szCs w:val="28"/>
        </w:rPr>
        <w:t>00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8E48EA" w:rsidRPr="002F5116" w:rsidRDefault="008E48EA" w:rsidP="00E10901">
      <w:pPr>
        <w:tabs>
          <w:tab w:val="left" w:pos="12525"/>
        </w:tabs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2F7399" w:rsidRPr="002F5116" w:rsidRDefault="008F1F1C" w:rsidP="008E48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19D" w:rsidRPr="002F5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D447DD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В </w:t>
      </w:r>
      <w:r w:rsidR="00316252" w:rsidRPr="002F5116">
        <w:rPr>
          <w:rFonts w:ascii="Times New Roman" w:hAnsi="Times New Roman" w:cs="Times New Roman"/>
          <w:sz w:val="28"/>
          <w:szCs w:val="28"/>
        </w:rPr>
        <w:t>соответствии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 с «Правилами организации и проведения закупа лекарственных средств</w:t>
      </w:r>
      <w:r w:rsidR="006910E0">
        <w:rPr>
          <w:rFonts w:ascii="Times New Roman" w:hAnsi="Times New Roman" w:cs="Times New Roman"/>
          <w:sz w:val="28"/>
          <w:szCs w:val="28"/>
        </w:rPr>
        <w:t>,</w:t>
      </w:r>
      <w:r w:rsidR="002B2BB9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>медицинск</w:t>
      </w:r>
      <w:r w:rsidR="002B2BB9" w:rsidRPr="002F5116">
        <w:rPr>
          <w:rFonts w:ascii="Times New Roman" w:hAnsi="Times New Roman" w:cs="Times New Roman"/>
          <w:sz w:val="28"/>
          <w:szCs w:val="28"/>
        </w:rPr>
        <w:t>их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2B2BB9" w:rsidRPr="002F5116">
        <w:rPr>
          <w:rFonts w:ascii="Times New Roman" w:hAnsi="Times New Roman" w:cs="Times New Roman"/>
          <w:sz w:val="28"/>
          <w:szCs w:val="28"/>
        </w:rPr>
        <w:t xml:space="preserve">изделий </w:t>
      </w:r>
      <w:r w:rsidR="006910E0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</w:t>
      </w:r>
      <w:r w:rsidR="00AE435F">
        <w:rPr>
          <w:rFonts w:ascii="Times New Roman" w:hAnsi="Times New Roman" w:cs="Times New Roman"/>
          <w:sz w:val="28"/>
          <w:szCs w:val="28"/>
        </w:rPr>
        <w:t>,</w:t>
      </w:r>
      <w:r w:rsidR="004878BC">
        <w:rPr>
          <w:rFonts w:ascii="Times New Roman" w:hAnsi="Times New Roman" w:cs="Times New Roman"/>
          <w:sz w:val="28"/>
          <w:szCs w:val="28"/>
        </w:rPr>
        <w:t xml:space="preserve">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 </w:t>
      </w:r>
      <w:r w:rsidR="00FC2BBD">
        <w:rPr>
          <w:rFonts w:ascii="Times New Roman" w:hAnsi="Times New Roman" w:cs="Times New Roman"/>
          <w:sz w:val="28"/>
          <w:szCs w:val="28"/>
        </w:rPr>
        <w:t>согласно</w:t>
      </w:r>
      <w:r w:rsidR="00A130B1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FC2BBD">
        <w:rPr>
          <w:rFonts w:ascii="Times New Roman" w:hAnsi="Times New Roman" w:cs="Times New Roman"/>
          <w:sz w:val="28"/>
          <w:szCs w:val="28"/>
        </w:rPr>
        <w:t xml:space="preserve"> </w:t>
      </w:r>
      <w:r w:rsidR="00A130B1">
        <w:rPr>
          <w:rFonts w:ascii="Times New Roman" w:hAnsi="Times New Roman" w:cs="Times New Roman"/>
          <w:sz w:val="28"/>
          <w:szCs w:val="28"/>
        </w:rPr>
        <w:t>Министра</w:t>
      </w:r>
      <w:r w:rsidR="00FC2BBD">
        <w:rPr>
          <w:rFonts w:ascii="Times New Roman" w:hAnsi="Times New Roman" w:cs="Times New Roman"/>
          <w:sz w:val="28"/>
          <w:szCs w:val="28"/>
        </w:rPr>
        <w:t xml:space="preserve"> здравоохранения Республики Казахстан </w:t>
      </w:r>
      <w:r w:rsidR="006910E0">
        <w:rPr>
          <w:rFonts w:ascii="Times New Roman" w:hAnsi="Times New Roman" w:cs="Times New Roman"/>
          <w:sz w:val="28"/>
          <w:szCs w:val="28"/>
        </w:rPr>
        <w:t xml:space="preserve"> </w:t>
      </w:r>
      <w:r w:rsidR="00FC2BBD">
        <w:rPr>
          <w:rFonts w:ascii="Times New Roman" w:hAnsi="Times New Roman" w:cs="Times New Roman"/>
          <w:sz w:val="28"/>
          <w:szCs w:val="28"/>
        </w:rPr>
        <w:t xml:space="preserve">от 07 июня 2023 года №110, для </w:t>
      </w:r>
      <w:r w:rsidR="006910E0">
        <w:rPr>
          <w:rFonts w:ascii="Times New Roman" w:hAnsi="Times New Roman" w:cs="Times New Roman"/>
          <w:sz w:val="28"/>
          <w:szCs w:val="28"/>
        </w:rPr>
        <w:t xml:space="preserve">  выполнения</w:t>
      </w:r>
      <w:r w:rsidR="00E6557C">
        <w:rPr>
          <w:rFonts w:ascii="Times New Roman" w:hAnsi="Times New Roman" w:cs="Times New Roman"/>
          <w:sz w:val="28"/>
          <w:szCs w:val="28"/>
        </w:rPr>
        <w:t xml:space="preserve"> процедур </w:t>
      </w:r>
      <w:r w:rsidR="006910E0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>проведения закупа комиссия в составе</w:t>
      </w:r>
      <w:r w:rsidR="00117422" w:rsidRPr="002F5116">
        <w:rPr>
          <w:rFonts w:ascii="Times New Roman" w:hAnsi="Times New Roman" w:cs="Times New Roman"/>
          <w:sz w:val="28"/>
          <w:szCs w:val="28"/>
        </w:rPr>
        <w:t>:</w:t>
      </w:r>
      <w:r w:rsidR="001F6C26" w:rsidRPr="002F5116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D00FD1" w:rsidRPr="002F511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C2BBD">
        <w:rPr>
          <w:rFonts w:ascii="Times New Roman" w:hAnsi="Times New Roman" w:cs="Times New Roman"/>
          <w:sz w:val="28"/>
          <w:szCs w:val="28"/>
        </w:rPr>
        <w:t>Мухорямова С. Р.</w:t>
      </w:r>
      <w:r w:rsidR="008E48EA" w:rsidRPr="002F5116">
        <w:rPr>
          <w:rFonts w:ascii="Times New Roman" w:hAnsi="Times New Roman" w:cs="Times New Roman"/>
          <w:sz w:val="28"/>
          <w:szCs w:val="28"/>
        </w:rPr>
        <w:t>-</w:t>
      </w:r>
      <w:r w:rsidR="00230B77">
        <w:rPr>
          <w:rFonts w:ascii="Times New Roman" w:hAnsi="Times New Roman" w:cs="Times New Roman"/>
          <w:sz w:val="28"/>
          <w:szCs w:val="28"/>
        </w:rPr>
        <w:t xml:space="preserve"> </w:t>
      </w:r>
      <w:r w:rsidR="00FC2BBD">
        <w:rPr>
          <w:rFonts w:ascii="Times New Roman" w:hAnsi="Times New Roman" w:cs="Times New Roman"/>
          <w:sz w:val="28"/>
          <w:szCs w:val="28"/>
        </w:rPr>
        <w:t xml:space="preserve">и. о. </w:t>
      </w:r>
      <w:r w:rsidR="00230B77" w:rsidRPr="002F5116">
        <w:rPr>
          <w:rFonts w:ascii="Times New Roman" w:hAnsi="Times New Roman" w:cs="Times New Roman"/>
          <w:sz w:val="28"/>
          <w:szCs w:val="28"/>
        </w:rPr>
        <w:t>г</w:t>
      </w:r>
      <w:r w:rsidR="008E48EA" w:rsidRPr="002F5116">
        <w:rPr>
          <w:rFonts w:ascii="Times New Roman" w:hAnsi="Times New Roman" w:cs="Times New Roman"/>
          <w:sz w:val="28"/>
          <w:szCs w:val="28"/>
        </w:rPr>
        <w:t>лавн</w:t>
      </w:r>
      <w:r w:rsidR="00C21FAD">
        <w:rPr>
          <w:rFonts w:ascii="Times New Roman" w:hAnsi="Times New Roman" w:cs="Times New Roman"/>
          <w:sz w:val="28"/>
          <w:szCs w:val="28"/>
        </w:rPr>
        <w:t>ый</w:t>
      </w:r>
      <w:r w:rsidR="008E48EA" w:rsidRPr="002F5116">
        <w:rPr>
          <w:rFonts w:ascii="Times New Roman" w:hAnsi="Times New Roman" w:cs="Times New Roman"/>
          <w:sz w:val="28"/>
          <w:szCs w:val="28"/>
        </w:rPr>
        <w:t xml:space="preserve"> врач</w:t>
      </w:r>
      <w:r w:rsidR="0000105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FC2BBD">
        <w:rPr>
          <w:rFonts w:ascii="Times New Roman" w:hAnsi="Times New Roman" w:cs="Times New Roman"/>
          <w:sz w:val="28"/>
          <w:szCs w:val="28"/>
        </w:rPr>
        <w:t>Турлубекова М. А.</w:t>
      </w:r>
      <w:r w:rsidR="00252CC2" w:rsidRPr="002F5116">
        <w:rPr>
          <w:rFonts w:ascii="Times New Roman" w:hAnsi="Times New Roman" w:cs="Times New Roman"/>
          <w:sz w:val="28"/>
          <w:szCs w:val="28"/>
        </w:rPr>
        <w:t xml:space="preserve"> –</w:t>
      </w:r>
      <w:r w:rsidR="000235BC">
        <w:rPr>
          <w:rFonts w:ascii="Times New Roman" w:hAnsi="Times New Roman" w:cs="Times New Roman"/>
          <w:sz w:val="28"/>
          <w:szCs w:val="28"/>
        </w:rPr>
        <w:t>старшая медсестра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436A19">
        <w:rPr>
          <w:rFonts w:ascii="Times New Roman" w:hAnsi="Times New Roman" w:cs="Times New Roman"/>
          <w:sz w:val="28"/>
          <w:szCs w:val="28"/>
        </w:rPr>
        <w:t>Запорощенко А.В.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– </w:t>
      </w:r>
      <w:r w:rsidR="000235BC">
        <w:rPr>
          <w:rFonts w:ascii="Times New Roman" w:hAnsi="Times New Roman" w:cs="Times New Roman"/>
          <w:sz w:val="28"/>
          <w:szCs w:val="28"/>
        </w:rPr>
        <w:t>и. о.</w:t>
      </w:r>
      <w:r w:rsidR="000235BC" w:rsidRPr="002F5116">
        <w:rPr>
          <w:rFonts w:ascii="Times New Roman" w:hAnsi="Times New Roman" w:cs="Times New Roman"/>
          <w:sz w:val="28"/>
          <w:szCs w:val="28"/>
        </w:rPr>
        <w:t xml:space="preserve"> г</w:t>
      </w:r>
      <w:r w:rsidR="00995724" w:rsidRPr="002F5116">
        <w:rPr>
          <w:rFonts w:ascii="Times New Roman" w:hAnsi="Times New Roman" w:cs="Times New Roman"/>
          <w:sz w:val="28"/>
          <w:szCs w:val="28"/>
        </w:rPr>
        <w:t>лавный бухгалтер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E6557C">
        <w:rPr>
          <w:rFonts w:ascii="Times New Roman" w:hAnsi="Times New Roman" w:cs="Times New Roman"/>
          <w:sz w:val="28"/>
          <w:szCs w:val="28"/>
        </w:rPr>
        <w:t>Жалелов Д.З.</w:t>
      </w:r>
      <w:r w:rsidR="000C260C">
        <w:rPr>
          <w:rFonts w:ascii="Times New Roman" w:hAnsi="Times New Roman" w:cs="Times New Roman"/>
          <w:sz w:val="28"/>
          <w:szCs w:val="28"/>
        </w:rPr>
        <w:t xml:space="preserve">-юрист, </w:t>
      </w:r>
      <w:r w:rsidR="00B56845">
        <w:rPr>
          <w:rFonts w:ascii="Times New Roman" w:hAnsi="Times New Roman" w:cs="Times New Roman"/>
          <w:sz w:val="28"/>
          <w:szCs w:val="28"/>
        </w:rPr>
        <w:t>Алпыспаев К. М.</w:t>
      </w:r>
      <w:r w:rsidR="000C260C">
        <w:rPr>
          <w:rFonts w:ascii="Times New Roman" w:hAnsi="Times New Roman" w:cs="Times New Roman"/>
          <w:sz w:val="28"/>
          <w:szCs w:val="28"/>
        </w:rPr>
        <w:t>-</w:t>
      </w:r>
      <w:r w:rsidR="00436A19">
        <w:rPr>
          <w:rFonts w:ascii="Times New Roman" w:hAnsi="Times New Roman" w:cs="Times New Roman"/>
          <w:sz w:val="28"/>
          <w:szCs w:val="28"/>
        </w:rPr>
        <w:t xml:space="preserve"> </w:t>
      </w:r>
      <w:r w:rsidR="00B56845">
        <w:rPr>
          <w:rFonts w:ascii="Times New Roman" w:hAnsi="Times New Roman" w:cs="Times New Roman"/>
          <w:sz w:val="28"/>
          <w:szCs w:val="28"/>
        </w:rPr>
        <w:t>завхоз</w:t>
      </w:r>
      <w:r w:rsidR="00ED1EF2">
        <w:rPr>
          <w:rFonts w:ascii="Times New Roman" w:hAnsi="Times New Roman" w:cs="Times New Roman"/>
          <w:sz w:val="28"/>
          <w:szCs w:val="28"/>
        </w:rPr>
        <w:t>.</w:t>
      </w:r>
    </w:p>
    <w:p w:rsidR="00A827BB" w:rsidRPr="002F5116" w:rsidRDefault="00C36634" w:rsidP="00A56E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27BB" w:rsidRPr="002F511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4AB8" w:rsidRPr="002F5116" w:rsidRDefault="00454334" w:rsidP="008B4A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13">
        <w:rPr>
          <w:rFonts w:ascii="Times New Roman" w:hAnsi="Times New Roman" w:cs="Times New Roman"/>
          <w:b/>
          <w:sz w:val="28"/>
          <w:szCs w:val="28"/>
        </w:rPr>
        <w:t>1.</w:t>
      </w:r>
      <w:r w:rsidR="002F5116" w:rsidRPr="002F5116">
        <w:rPr>
          <w:rFonts w:ascii="Times New Roman" w:hAnsi="Times New Roman" w:cs="Times New Roman"/>
          <w:sz w:val="28"/>
          <w:szCs w:val="28"/>
        </w:rPr>
        <w:t xml:space="preserve">Утвердить итоги закупа </w:t>
      </w:r>
      <w:r w:rsidR="00AE435F" w:rsidRPr="002F5116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AE435F">
        <w:rPr>
          <w:rFonts w:ascii="Times New Roman" w:hAnsi="Times New Roman" w:cs="Times New Roman"/>
          <w:sz w:val="28"/>
          <w:szCs w:val="28"/>
        </w:rPr>
        <w:t>,</w:t>
      </w:r>
      <w:r w:rsidR="00AE435F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AE435F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</w:t>
      </w:r>
      <w:r w:rsidR="00E6557C" w:rsidRPr="002F511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6557C">
        <w:rPr>
          <w:rFonts w:ascii="Times New Roman" w:hAnsi="Times New Roman" w:cs="Times New Roman"/>
          <w:sz w:val="28"/>
          <w:szCs w:val="28"/>
        </w:rPr>
        <w:t xml:space="preserve"> способом запроса ценовых предложений. </w:t>
      </w:r>
      <w:r w:rsidR="002F511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B4AB8" w:rsidRPr="002F5116">
        <w:rPr>
          <w:rFonts w:ascii="Times New Roman" w:hAnsi="Times New Roman" w:cs="Times New Roman"/>
          <w:sz w:val="28"/>
          <w:szCs w:val="28"/>
        </w:rPr>
        <w:t>До истечения окончательного срока представления ценовых предложений были предоставлены заявки следующих потенциальных поставщиков (наименование и  местонахождение  поставщика, время предоставления ценовых предложений, БИН организации).</w:t>
      </w:r>
    </w:p>
    <w:p w:rsidR="002F5116" w:rsidRDefault="008B4AB8" w:rsidP="002F51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36A19">
        <w:rPr>
          <w:rFonts w:ascii="Times New Roman" w:hAnsi="Times New Roman" w:cs="Times New Roman"/>
          <w:sz w:val="28"/>
          <w:szCs w:val="28"/>
        </w:rPr>
        <w:t xml:space="preserve"> </w:t>
      </w:r>
      <w:r w:rsidR="00C06B5F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06B5F">
        <w:rPr>
          <w:rFonts w:ascii="Times New Roman" w:hAnsi="Times New Roman" w:cs="Times New Roman"/>
          <w:sz w:val="28"/>
          <w:szCs w:val="28"/>
          <w:lang w:val="en-US"/>
        </w:rPr>
        <w:t>Qazmedtorg</w:t>
      </w:r>
      <w:r>
        <w:rPr>
          <w:rFonts w:ascii="Times New Roman" w:hAnsi="Times New Roman" w:cs="Times New Roman"/>
          <w:sz w:val="28"/>
          <w:szCs w:val="28"/>
        </w:rPr>
        <w:t xml:space="preserve">»,  город </w:t>
      </w:r>
      <w:r w:rsidR="00DA262F">
        <w:rPr>
          <w:rFonts w:ascii="Times New Roman" w:hAnsi="Times New Roman" w:cs="Times New Roman"/>
          <w:sz w:val="28"/>
          <w:szCs w:val="28"/>
        </w:rPr>
        <w:t xml:space="preserve"> </w:t>
      </w:r>
      <w:r w:rsidR="00C06B5F">
        <w:rPr>
          <w:rFonts w:ascii="Times New Roman" w:hAnsi="Times New Roman" w:cs="Times New Roman"/>
          <w:sz w:val="28"/>
          <w:szCs w:val="28"/>
        </w:rPr>
        <w:t>Алматы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6B5F">
        <w:rPr>
          <w:rFonts w:ascii="Times New Roman" w:hAnsi="Times New Roman" w:cs="Times New Roman"/>
          <w:sz w:val="28"/>
          <w:szCs w:val="28"/>
        </w:rPr>
        <w:t xml:space="preserve"> Жетысуский район, пр. Раимбекова,</w:t>
      </w:r>
      <w:r w:rsidR="00FC2BBD">
        <w:rPr>
          <w:rFonts w:ascii="Times New Roman" w:hAnsi="Times New Roman" w:cs="Times New Roman"/>
          <w:sz w:val="28"/>
          <w:szCs w:val="28"/>
        </w:rPr>
        <w:t xml:space="preserve"> </w:t>
      </w:r>
      <w:r w:rsidR="00C06B5F">
        <w:rPr>
          <w:rFonts w:ascii="Times New Roman" w:hAnsi="Times New Roman" w:cs="Times New Roman"/>
          <w:sz w:val="28"/>
          <w:szCs w:val="28"/>
        </w:rPr>
        <w:t>243/1,42 ,ИИН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6B5F">
        <w:rPr>
          <w:rFonts w:ascii="Times New Roman" w:hAnsi="Times New Roman" w:cs="Times New Roman"/>
          <w:sz w:val="28"/>
          <w:szCs w:val="28"/>
        </w:rPr>
        <w:t>910710300694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6B5F">
        <w:rPr>
          <w:rFonts w:ascii="Times New Roman" w:hAnsi="Times New Roman" w:cs="Times New Roman"/>
          <w:sz w:val="28"/>
          <w:szCs w:val="28"/>
        </w:rPr>
        <w:t>30</w:t>
      </w:r>
      <w:r w:rsidR="00DA262F">
        <w:rPr>
          <w:rFonts w:ascii="Times New Roman" w:hAnsi="Times New Roman" w:cs="Times New Roman"/>
          <w:sz w:val="28"/>
          <w:szCs w:val="28"/>
        </w:rPr>
        <w:t>.</w:t>
      </w:r>
      <w:r w:rsidR="00C06B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A26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год,</w:t>
      </w:r>
      <w:r w:rsidR="00DA262F">
        <w:rPr>
          <w:rFonts w:ascii="Times New Roman" w:hAnsi="Times New Roman" w:cs="Times New Roman"/>
          <w:sz w:val="28"/>
          <w:szCs w:val="28"/>
        </w:rPr>
        <w:t xml:space="preserve"> </w:t>
      </w:r>
      <w:r w:rsidR="00C21FAD">
        <w:rPr>
          <w:rFonts w:ascii="Times New Roman" w:hAnsi="Times New Roman" w:cs="Times New Roman"/>
          <w:sz w:val="28"/>
          <w:szCs w:val="28"/>
        </w:rPr>
        <w:t xml:space="preserve"> </w:t>
      </w:r>
      <w:r w:rsidR="00230B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часов:</w:t>
      </w:r>
      <w:r w:rsidR="00230B7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21FAD">
        <w:rPr>
          <w:rFonts w:ascii="Times New Roman" w:hAnsi="Times New Roman" w:cs="Times New Roman"/>
          <w:sz w:val="28"/>
          <w:szCs w:val="28"/>
        </w:rPr>
        <w:t>.</w:t>
      </w:r>
    </w:p>
    <w:p w:rsidR="000235BC" w:rsidRPr="00EB31DA" w:rsidRDefault="002F5116" w:rsidP="000235BC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511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tbl>
      <w:tblPr>
        <w:tblStyle w:val="a4"/>
        <w:tblW w:w="15735" w:type="dxa"/>
        <w:tblInd w:w="-601" w:type="dxa"/>
        <w:tblLayout w:type="fixed"/>
        <w:tblLook w:val="04A0"/>
      </w:tblPr>
      <w:tblGrid>
        <w:gridCol w:w="993"/>
        <w:gridCol w:w="6379"/>
        <w:gridCol w:w="1984"/>
        <w:gridCol w:w="1984"/>
        <w:gridCol w:w="2268"/>
        <w:gridCol w:w="2127"/>
      </w:tblGrid>
      <w:tr w:rsidR="008B4AB8" w:rsidRPr="00D447DD" w:rsidTr="00806B9C">
        <w:trPr>
          <w:cantSplit/>
          <w:trHeight w:val="558"/>
        </w:trPr>
        <w:tc>
          <w:tcPr>
            <w:tcW w:w="993" w:type="dxa"/>
          </w:tcPr>
          <w:p w:rsidR="008B4AB8" w:rsidRPr="002F5116" w:rsidRDefault="008B4AB8" w:rsidP="000235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B4AB8" w:rsidRPr="002F5116" w:rsidRDefault="008B4AB8" w:rsidP="00776BB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AB8" w:rsidRPr="002F5116" w:rsidRDefault="008B4AB8" w:rsidP="00EA2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6379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1984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</w:t>
            </w:r>
          </w:p>
        </w:tc>
        <w:tc>
          <w:tcPr>
            <w:tcW w:w="2268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стоимость за единицу, тенге</w:t>
            </w:r>
          </w:p>
        </w:tc>
        <w:tc>
          <w:tcPr>
            <w:tcW w:w="2127" w:type="dxa"/>
          </w:tcPr>
          <w:p w:rsidR="008B4AB8" w:rsidRPr="00C06B5F" w:rsidRDefault="00C06B5F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B5F">
              <w:rPr>
                <w:rFonts w:ascii="Times New Roman" w:hAnsi="Times New Roman" w:cs="Times New Roman"/>
                <w:b/>
                <w:sz w:val="28"/>
                <w:szCs w:val="28"/>
              </w:rPr>
              <w:t>ИП «</w:t>
            </w:r>
            <w:r w:rsidRPr="00C06B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Qazmedtorg</w:t>
            </w:r>
            <w:r w:rsidRPr="00C06B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36A19" w:rsidRPr="00D447DD" w:rsidTr="00806B9C">
        <w:trPr>
          <w:cantSplit/>
          <w:trHeight w:val="622"/>
        </w:trPr>
        <w:tc>
          <w:tcPr>
            <w:tcW w:w="993" w:type="dxa"/>
            <w:vAlign w:val="center"/>
          </w:tcPr>
          <w:p w:rsidR="00436A19" w:rsidRPr="00921527" w:rsidRDefault="00436A19" w:rsidP="00436A1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52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436A19" w:rsidRPr="00607520" w:rsidRDefault="00C06B5F" w:rsidP="00436A19">
            <w:pPr>
              <w:pStyle w:val="1"/>
              <w:shd w:val="clear" w:color="auto" w:fill="FFFFFF"/>
              <w:spacing w:before="0" w:after="0" w:line="314" w:lineRule="atLeas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>Ростомер для новорожденных  медицинский, детский. Наибольший предел измерения (НПИ), мм не менее -845,наименьший  предел измерения (НмПИ), мм не менее- 150, дискретность отсчета, мм не менее-1, пределы  допускаемой погрешности  измерения, мм +-4,габаритные размеры: не менее -945</w:t>
            </w:r>
            <w:r w:rsidRPr="0060752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x</w:t>
            </w:r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>340</w:t>
            </w:r>
            <w:r w:rsidRPr="0060752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x</w:t>
            </w:r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>90мм, масса не более, кг-1,3,  класс точности-средний (</w:t>
            </w:r>
            <w:r w:rsidRPr="0060752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III</w:t>
            </w:r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>), материал изготовления-пластик. Для  измерения роста ребенка от 0 до 18 месяцев.</w:t>
            </w:r>
          </w:p>
        </w:tc>
        <w:tc>
          <w:tcPr>
            <w:tcW w:w="1984" w:type="dxa"/>
          </w:tcPr>
          <w:p w:rsidR="00436A19" w:rsidRPr="00607520" w:rsidRDefault="00C06B5F" w:rsidP="00436A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520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984" w:type="dxa"/>
          </w:tcPr>
          <w:p w:rsidR="00436A19" w:rsidRPr="00607520" w:rsidRDefault="00C06B5F" w:rsidP="00436A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52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36A19" w:rsidRPr="00607520" w:rsidRDefault="00C06B5F" w:rsidP="00436A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520">
              <w:rPr>
                <w:rFonts w:ascii="Times New Roman" w:hAnsi="Times New Roman" w:cs="Times New Roman"/>
                <w:bCs/>
                <w:sz w:val="28"/>
                <w:szCs w:val="28"/>
              </w:rPr>
              <w:t>75800</w:t>
            </w:r>
          </w:p>
        </w:tc>
        <w:tc>
          <w:tcPr>
            <w:tcW w:w="2127" w:type="dxa"/>
          </w:tcPr>
          <w:p w:rsidR="00436A19" w:rsidRPr="00607520" w:rsidRDefault="00C06B5F" w:rsidP="0043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0">
              <w:rPr>
                <w:rFonts w:ascii="Times New Roman" w:hAnsi="Times New Roman" w:cs="Times New Roman"/>
                <w:sz w:val="28"/>
                <w:szCs w:val="28"/>
              </w:rPr>
              <w:t>60800</w:t>
            </w:r>
          </w:p>
        </w:tc>
      </w:tr>
      <w:tr w:rsidR="00C06B5F" w:rsidRPr="00D447DD" w:rsidTr="00806B9C">
        <w:trPr>
          <w:cantSplit/>
          <w:trHeight w:val="622"/>
        </w:trPr>
        <w:tc>
          <w:tcPr>
            <w:tcW w:w="993" w:type="dxa"/>
            <w:vAlign w:val="center"/>
          </w:tcPr>
          <w:p w:rsidR="00C06B5F" w:rsidRPr="00921527" w:rsidRDefault="00C06B5F" w:rsidP="00436A1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379" w:type="dxa"/>
          </w:tcPr>
          <w:p w:rsidR="00C06B5F" w:rsidRPr="00607520" w:rsidRDefault="00C06B5F" w:rsidP="00436A19">
            <w:pPr>
              <w:pStyle w:val="1"/>
              <w:shd w:val="clear" w:color="auto" w:fill="FFFFFF"/>
              <w:spacing w:before="0" w:after="0" w:line="314" w:lineRule="atLeas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>Гигрометр. Диапазон измерения  температуры, С</w:t>
            </w:r>
            <w:proofErr w:type="gramStart"/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 xml:space="preserve"> :</w:t>
            </w:r>
            <w:proofErr w:type="gramEnd"/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>15….40,диапазон  измерения  относительной влажности мин., %: 20….90; 40….90; 54….90.Температурный диапазон  измерения влажности:  С +26….+40; +23….+26; +20….+23, Цена деления шкалы</w:t>
            </w:r>
            <w:proofErr w:type="gramStart"/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>,С</w:t>
            </w:r>
            <w:proofErr w:type="gramEnd"/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 xml:space="preserve">: 0,2. Габаритные размеры, </w:t>
            </w:r>
            <w:proofErr w:type="gramStart"/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>мм</w:t>
            </w:r>
            <w:proofErr w:type="gramEnd"/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 xml:space="preserve">: не менее 295*120*50. Термом. </w:t>
            </w:r>
            <w:proofErr w:type="gramStart"/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>Жидкость-органическая</w:t>
            </w:r>
            <w:proofErr w:type="gramEnd"/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 xml:space="preserve"> жидкость. Гигрометры  психометрические предназначены  для измерений в помещениях относительной влажности от 20 до 90 % и температуры  окружающего воздуха от 0до 40 градуса Цельсия. Гигрометр представляет собой  прибор, состоящий  из двух одинаковых термометров, «сухого» и  «влажного», смонтированных на металлических  шкальных пластинах. Принцип  действия  гигрометра основан  на измерении  температуры воздуха между двумя  термометрами, резервуар  одного  из которых увлажняется  с помощью  фитиля, смачиваемого  дистиллированной водой. Установившееся  показание  «влажного» термометра  определяется  динамическим равновесием между  влагой  на фитиле и влагой  окружающего  воздуха. Шкальные  пластины  вмонтированы  в пластмассовый корпус, между  шкальными  пластинами расположен  стеклянный  резервуар, который  предназначен  для питания  фитиля  «влажного» термометра. В корпус гигрометра  вмонтирована  психометрическая таблица, рассчитанная  для скорости  воздушных потоков  от  0,5 до 1 м/</w:t>
            </w:r>
            <w:proofErr w:type="gramStart"/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proofErr w:type="gramEnd"/>
            <w:r w:rsidRPr="0060752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06B5F" w:rsidRPr="00607520" w:rsidRDefault="00C06B5F" w:rsidP="00436A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607520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C06B5F" w:rsidRPr="00607520" w:rsidRDefault="00C06B5F" w:rsidP="00436A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52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06B5F" w:rsidRPr="00607520" w:rsidRDefault="00C06B5F" w:rsidP="00436A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520">
              <w:rPr>
                <w:rFonts w:ascii="Times New Roman" w:hAnsi="Times New Roman" w:cs="Times New Roman"/>
                <w:bCs/>
                <w:sz w:val="28"/>
                <w:szCs w:val="28"/>
              </w:rPr>
              <w:t>13250</w:t>
            </w:r>
          </w:p>
        </w:tc>
        <w:tc>
          <w:tcPr>
            <w:tcW w:w="2127" w:type="dxa"/>
          </w:tcPr>
          <w:p w:rsidR="00C06B5F" w:rsidRPr="00607520" w:rsidRDefault="00ED1EF2" w:rsidP="0043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0"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</w:tbl>
    <w:p w:rsidR="008B4AB8" w:rsidRPr="00802A11" w:rsidRDefault="00B56845" w:rsidP="008B4AB8">
      <w:pPr>
        <w:jc w:val="both"/>
        <w:rPr>
          <w:rFonts w:ascii="Times New Roman" w:hAnsi="Times New Roman" w:cs="Times New Roman"/>
          <w:sz w:val="28"/>
          <w:szCs w:val="28"/>
        </w:rPr>
      </w:pPr>
      <w:r w:rsidRPr="00B5684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На основании подачи  </w:t>
      </w:r>
      <w:r w:rsidR="008B4AB8">
        <w:rPr>
          <w:rFonts w:ascii="Times New Roman" w:hAnsi="Times New Roman" w:cs="Times New Roman"/>
          <w:sz w:val="28"/>
          <w:szCs w:val="28"/>
        </w:rPr>
        <w:t xml:space="preserve">ценовых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B4AB8">
        <w:rPr>
          <w:rFonts w:ascii="Times New Roman" w:hAnsi="Times New Roman" w:cs="Times New Roman"/>
          <w:sz w:val="28"/>
          <w:szCs w:val="28"/>
        </w:rPr>
        <w:t>й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по закупу </w:t>
      </w:r>
      <w:r w:rsidR="008B4AB8">
        <w:rPr>
          <w:rFonts w:ascii="Times New Roman" w:hAnsi="Times New Roman" w:cs="Times New Roman"/>
          <w:sz w:val="28"/>
          <w:szCs w:val="28"/>
        </w:rPr>
        <w:t xml:space="preserve">медицинских  изделий 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признать следующ</w:t>
      </w:r>
      <w:r w:rsidR="008B4AB8">
        <w:rPr>
          <w:rFonts w:ascii="Times New Roman" w:hAnsi="Times New Roman" w:cs="Times New Roman"/>
          <w:sz w:val="28"/>
          <w:szCs w:val="28"/>
        </w:rPr>
        <w:t xml:space="preserve">его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8B4AB8">
        <w:rPr>
          <w:rFonts w:ascii="Times New Roman" w:hAnsi="Times New Roman" w:cs="Times New Roman"/>
          <w:sz w:val="28"/>
          <w:szCs w:val="28"/>
        </w:rPr>
        <w:t>я</w:t>
      </w:r>
      <w:r w:rsidR="008B4AB8" w:rsidRPr="00802A11">
        <w:rPr>
          <w:rFonts w:ascii="Times New Roman" w:hAnsi="Times New Roman" w:cs="Times New Roman"/>
          <w:sz w:val="28"/>
          <w:szCs w:val="28"/>
        </w:rPr>
        <w:t>:</w:t>
      </w:r>
    </w:p>
    <w:p w:rsidR="008B4AB8" w:rsidRDefault="008B4AB8" w:rsidP="008B4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FC2BBD" w:rsidRPr="00FC2BBD">
        <w:rPr>
          <w:rFonts w:ascii="Times New Roman" w:hAnsi="Times New Roman" w:cs="Times New Roman"/>
          <w:sz w:val="28"/>
          <w:szCs w:val="28"/>
        </w:rPr>
        <w:t xml:space="preserve"> </w:t>
      </w:r>
      <w:r w:rsidR="00FC2BBD">
        <w:rPr>
          <w:rFonts w:ascii="Times New Roman" w:hAnsi="Times New Roman" w:cs="Times New Roman"/>
          <w:sz w:val="28"/>
          <w:szCs w:val="28"/>
        </w:rPr>
        <w:t>ИП «</w:t>
      </w:r>
      <w:r w:rsidR="00FC2BBD">
        <w:rPr>
          <w:rFonts w:ascii="Times New Roman" w:hAnsi="Times New Roman" w:cs="Times New Roman"/>
          <w:sz w:val="28"/>
          <w:szCs w:val="28"/>
          <w:lang w:val="en-US"/>
        </w:rPr>
        <w:t>Qazmedtorg</w:t>
      </w:r>
      <w:r w:rsidR="00FC2BBD">
        <w:rPr>
          <w:rFonts w:ascii="Times New Roman" w:hAnsi="Times New Roman" w:cs="Times New Roman"/>
          <w:sz w:val="28"/>
          <w:szCs w:val="28"/>
        </w:rPr>
        <w:t xml:space="preserve">», </w:t>
      </w:r>
      <w:r w:rsidRPr="000C2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BBD">
        <w:rPr>
          <w:rFonts w:ascii="Times New Roman" w:hAnsi="Times New Roman" w:cs="Times New Roman"/>
          <w:sz w:val="28"/>
          <w:szCs w:val="28"/>
        </w:rPr>
        <w:t xml:space="preserve">город  Алматы,  Жетысуский район, пр. Раимбекова,243/1,42 </w:t>
      </w:r>
      <w:r>
        <w:rPr>
          <w:rFonts w:ascii="Times New Roman" w:hAnsi="Times New Roman" w:cs="Times New Roman"/>
          <w:sz w:val="28"/>
          <w:szCs w:val="28"/>
        </w:rPr>
        <w:t>по лот</w:t>
      </w:r>
      <w:r w:rsidR="00806B9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D1EF2">
        <w:rPr>
          <w:rFonts w:ascii="Times New Roman" w:hAnsi="Times New Roman" w:cs="Times New Roman"/>
          <w:sz w:val="28"/>
          <w:szCs w:val="28"/>
        </w:rPr>
        <w:t>, №2</w:t>
      </w:r>
      <w:r w:rsidR="00C21FAD">
        <w:rPr>
          <w:rFonts w:ascii="Times New Roman" w:hAnsi="Times New Roman" w:cs="Times New Roman"/>
          <w:sz w:val="28"/>
          <w:szCs w:val="28"/>
        </w:rPr>
        <w:t xml:space="preserve">  на  сумму </w:t>
      </w:r>
      <w:r w:rsidR="00ED1EF2">
        <w:rPr>
          <w:rFonts w:ascii="Times New Roman" w:hAnsi="Times New Roman" w:cs="Times New Roman"/>
          <w:sz w:val="28"/>
          <w:szCs w:val="28"/>
        </w:rPr>
        <w:t>86800,00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D1EF2">
        <w:rPr>
          <w:rFonts w:ascii="Times New Roman" w:hAnsi="Times New Roman" w:cs="Times New Roman"/>
          <w:sz w:val="28"/>
          <w:szCs w:val="28"/>
        </w:rPr>
        <w:t>Восемьдесят шесть тысяч восемьсот тенге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2152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тиын.</w:t>
      </w:r>
    </w:p>
    <w:p w:rsidR="00DA262F" w:rsidRDefault="008B4AB8" w:rsidP="008B4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2A11">
        <w:rPr>
          <w:rFonts w:ascii="Times New Roman" w:hAnsi="Times New Roman" w:cs="Times New Roman"/>
          <w:b/>
          <w:sz w:val="28"/>
          <w:szCs w:val="28"/>
        </w:rPr>
        <w:t>.</w:t>
      </w:r>
      <w:r w:rsidRPr="00802A11">
        <w:rPr>
          <w:rFonts w:ascii="Times New Roman" w:hAnsi="Times New Roman" w:cs="Times New Roman"/>
          <w:sz w:val="28"/>
          <w:szCs w:val="28"/>
        </w:rPr>
        <w:t xml:space="preserve">Победителю </w:t>
      </w:r>
      <w:r w:rsidR="00B56845">
        <w:rPr>
          <w:rFonts w:ascii="Times New Roman" w:hAnsi="Times New Roman" w:cs="Times New Roman"/>
          <w:sz w:val="28"/>
          <w:szCs w:val="28"/>
        </w:rPr>
        <w:t>ИП «</w:t>
      </w:r>
      <w:r w:rsidR="00B56845">
        <w:rPr>
          <w:rFonts w:ascii="Times New Roman" w:hAnsi="Times New Roman" w:cs="Times New Roman"/>
          <w:sz w:val="28"/>
          <w:szCs w:val="28"/>
          <w:lang w:val="en-US"/>
        </w:rPr>
        <w:t>Qazmedtorg</w:t>
      </w:r>
      <w:r w:rsidR="00B56845">
        <w:rPr>
          <w:rFonts w:ascii="Times New Roman" w:hAnsi="Times New Roman" w:cs="Times New Roman"/>
          <w:sz w:val="28"/>
          <w:szCs w:val="28"/>
        </w:rPr>
        <w:t xml:space="preserve">» </w:t>
      </w:r>
      <w:r w:rsidRPr="00802A11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802A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2A11">
        <w:rPr>
          <w:rFonts w:ascii="Times New Roman" w:hAnsi="Times New Roman" w:cs="Times New Roman"/>
          <w:sz w:val="28"/>
          <w:szCs w:val="28"/>
        </w:rPr>
        <w:t xml:space="preserve"> 10-ти календарных дней  </w:t>
      </w:r>
      <w:r w:rsidRPr="00F220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 дня признания победителем</w:t>
      </w:r>
      <w:r w:rsidRPr="00802A11">
        <w:rPr>
          <w:rFonts w:ascii="Times New Roman" w:hAnsi="Times New Roman" w:cs="Times New Roman"/>
          <w:sz w:val="28"/>
          <w:szCs w:val="28"/>
        </w:rPr>
        <w:t xml:space="preserve"> предоставить Заказчику  документы  согласно главы </w:t>
      </w:r>
      <w:r w:rsidR="00B568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02A11">
        <w:rPr>
          <w:rFonts w:ascii="Times New Roman" w:hAnsi="Times New Roman" w:cs="Times New Roman"/>
          <w:sz w:val="28"/>
          <w:szCs w:val="28"/>
        </w:rPr>
        <w:t>.</w:t>
      </w:r>
      <w:r w:rsidR="00B56845">
        <w:rPr>
          <w:rFonts w:ascii="Times New Roman" w:hAnsi="Times New Roman" w:cs="Times New Roman"/>
          <w:sz w:val="28"/>
          <w:szCs w:val="28"/>
        </w:rPr>
        <w:t>80</w:t>
      </w:r>
      <w:r w:rsidR="00AE435F">
        <w:rPr>
          <w:rFonts w:ascii="Times New Roman" w:hAnsi="Times New Roman" w:cs="Times New Roman"/>
          <w:sz w:val="28"/>
          <w:szCs w:val="28"/>
        </w:rPr>
        <w:t xml:space="preserve"> </w:t>
      </w:r>
      <w:r w:rsidRPr="00802A11">
        <w:rPr>
          <w:rFonts w:ascii="Times New Roman" w:hAnsi="Times New Roman" w:cs="Times New Roman"/>
          <w:sz w:val="28"/>
          <w:szCs w:val="28"/>
        </w:rPr>
        <w:t xml:space="preserve"> </w:t>
      </w:r>
      <w:r w:rsidR="00B56845">
        <w:rPr>
          <w:rFonts w:ascii="Times New Roman" w:hAnsi="Times New Roman" w:cs="Times New Roman"/>
          <w:sz w:val="28"/>
          <w:szCs w:val="28"/>
        </w:rPr>
        <w:t>согласно Приказа Министра здравоохранения Республики Казахстан  от 07 июня 2023 года №110</w:t>
      </w:r>
      <w:r w:rsidR="00EF3426">
        <w:rPr>
          <w:rFonts w:ascii="Times New Roman" w:hAnsi="Times New Roman" w:cs="Times New Roman"/>
          <w:sz w:val="28"/>
          <w:szCs w:val="28"/>
        </w:rPr>
        <w:t>,</w:t>
      </w:r>
      <w:r w:rsidRPr="00802A11">
        <w:rPr>
          <w:rFonts w:ascii="Times New Roman" w:hAnsi="Times New Roman" w:cs="Times New Roman"/>
          <w:sz w:val="28"/>
          <w:szCs w:val="28"/>
        </w:rPr>
        <w:t xml:space="preserve"> «Об  утверждении</w:t>
      </w:r>
      <w:r w:rsidR="00DA262F">
        <w:rPr>
          <w:rFonts w:ascii="Times New Roman" w:hAnsi="Times New Roman" w:cs="Times New Roman"/>
          <w:sz w:val="28"/>
          <w:szCs w:val="28"/>
        </w:rPr>
        <w:t xml:space="preserve"> </w:t>
      </w:r>
      <w:r w:rsidR="00DA262F" w:rsidRPr="002F5116">
        <w:rPr>
          <w:rFonts w:ascii="Times New Roman" w:hAnsi="Times New Roman" w:cs="Times New Roman"/>
          <w:sz w:val="28"/>
          <w:szCs w:val="28"/>
        </w:rPr>
        <w:t>Правил организации и проведения закупа лекарственных средств</w:t>
      </w:r>
      <w:r w:rsidR="00DA262F">
        <w:rPr>
          <w:rFonts w:ascii="Times New Roman" w:hAnsi="Times New Roman" w:cs="Times New Roman"/>
          <w:sz w:val="28"/>
          <w:szCs w:val="28"/>
        </w:rPr>
        <w:t>,</w:t>
      </w:r>
      <w:r w:rsidR="00DA262F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DA262F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помощи,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</w:t>
      </w:r>
      <w:proofErr w:type="gramStart"/>
      <w:r w:rsidRPr="00F2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2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B4AB8" w:rsidRPr="00F220EB" w:rsidRDefault="008B4AB8" w:rsidP="008B4AB8">
      <w:pPr>
        <w:jc w:val="both"/>
        <w:rPr>
          <w:rFonts w:ascii="Times New Roman" w:hAnsi="Times New Roman" w:cs="Times New Roman"/>
          <w:sz w:val="28"/>
          <w:szCs w:val="28"/>
        </w:rPr>
      </w:pPr>
      <w:r w:rsidRPr="00F220EB">
        <w:rPr>
          <w:rFonts w:ascii="Times New Roman" w:hAnsi="Times New Roman" w:cs="Times New Roman"/>
          <w:b/>
          <w:sz w:val="28"/>
          <w:szCs w:val="28"/>
        </w:rPr>
        <w:t>4.</w:t>
      </w:r>
      <w:r w:rsidRPr="00F220EB">
        <w:rPr>
          <w:rFonts w:ascii="Times New Roman" w:hAnsi="Times New Roman" w:cs="Times New Roman"/>
          <w:sz w:val="28"/>
          <w:szCs w:val="28"/>
        </w:rPr>
        <w:t>Победителю  предоставляет заказчику или организатору закупа</w:t>
      </w:r>
      <w:r w:rsidRPr="00F220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течение десяти календарных дней со дня признания победителем следующие документы</w:t>
      </w:r>
      <w:r w:rsidRPr="00F220EB">
        <w:rPr>
          <w:rFonts w:ascii="Times New Roman" w:hAnsi="Times New Roman" w:cs="Times New Roman"/>
          <w:sz w:val="28"/>
          <w:szCs w:val="28"/>
        </w:rPr>
        <w:t>, подтверждающие  квалификационные требованиям:</w:t>
      </w:r>
    </w:p>
    <w:p w:rsidR="008B4AB8" w:rsidRPr="00623845" w:rsidRDefault="008B4AB8" w:rsidP="00DA262F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Pr="00623845">
          <w:rPr>
            <w:rStyle w:val="ac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Законом</w:t>
        </w:r>
      </w:hyperlink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623845">
          <w:rPr>
            <w:rStyle w:val="ac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Законом</w:t>
        </w:r>
      </w:hyperlink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"О разрешениях и уведомлениях";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8B4AB8" w:rsidRDefault="00AF55C7" w:rsidP="00DA26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3426">
        <w:rPr>
          <w:rFonts w:ascii="Times New Roman" w:hAnsi="Times New Roman" w:cs="Times New Roman"/>
          <w:sz w:val="28"/>
          <w:szCs w:val="28"/>
        </w:rPr>
        <w:t xml:space="preserve">   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В  случае несоответствия  победителя  квалификационным  требованиям, закуп  способом  ценовых   предложений  признается несостоявшимся  </w:t>
      </w:r>
      <w:r w:rsidR="008B4AB8">
        <w:rPr>
          <w:rFonts w:ascii="Times New Roman" w:hAnsi="Times New Roman" w:cs="Times New Roman"/>
          <w:sz w:val="28"/>
          <w:szCs w:val="28"/>
        </w:rPr>
        <w:t xml:space="preserve">по </w:t>
      </w:r>
      <w:r w:rsidR="00C21FAD">
        <w:rPr>
          <w:rFonts w:ascii="Times New Roman" w:hAnsi="Times New Roman" w:cs="Times New Roman"/>
          <w:sz w:val="28"/>
          <w:szCs w:val="28"/>
        </w:rPr>
        <w:t>лот</w:t>
      </w:r>
      <w:r w:rsidR="00A130B1">
        <w:rPr>
          <w:rFonts w:ascii="Times New Roman" w:hAnsi="Times New Roman" w:cs="Times New Roman"/>
          <w:sz w:val="28"/>
          <w:szCs w:val="28"/>
        </w:rPr>
        <w:t>ам</w:t>
      </w:r>
      <w:r w:rsidR="00C21FAD">
        <w:rPr>
          <w:rFonts w:ascii="Times New Roman" w:hAnsi="Times New Roman" w:cs="Times New Roman"/>
          <w:sz w:val="28"/>
          <w:szCs w:val="28"/>
        </w:rPr>
        <w:t xml:space="preserve"> №1</w:t>
      </w:r>
      <w:r w:rsidR="00A130B1">
        <w:rPr>
          <w:rFonts w:ascii="Times New Roman" w:hAnsi="Times New Roman" w:cs="Times New Roman"/>
          <w:sz w:val="28"/>
          <w:szCs w:val="28"/>
        </w:rPr>
        <w:t>, №2.</w:t>
      </w:r>
    </w:p>
    <w:p w:rsidR="008B4AB8" w:rsidRPr="00802A11" w:rsidRDefault="008B4AB8" w:rsidP="00A130B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51EF0">
        <w:rPr>
          <w:rFonts w:ascii="Times New Roman" w:hAnsi="Times New Roman" w:cs="Times New Roman"/>
          <w:b/>
          <w:sz w:val="28"/>
          <w:szCs w:val="28"/>
        </w:rPr>
        <w:t>5</w:t>
      </w:r>
      <w:r w:rsidRPr="00802A11">
        <w:rPr>
          <w:rFonts w:ascii="Times New Roman" w:hAnsi="Times New Roman" w:cs="Times New Roman"/>
          <w:sz w:val="28"/>
          <w:szCs w:val="28"/>
        </w:rPr>
        <w:t>.Потенциальных поставщиков, присутствующих  при процедуре  вскрытия конвертов  с ценовыми предложениями не было.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Да данное   решение проголосовали</w:t>
      </w:r>
      <w:r w:rsidR="00806B9C" w:rsidRPr="00802A11">
        <w:rPr>
          <w:rFonts w:ascii="Times New Roman" w:hAnsi="Times New Roman" w:cs="Times New Roman"/>
          <w:b/>
          <w:sz w:val="28"/>
          <w:szCs w:val="28"/>
        </w:rPr>
        <w:t>: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За -4 голоса (</w:t>
      </w:r>
      <w:r w:rsidR="00FC2BBD">
        <w:rPr>
          <w:rFonts w:ascii="Times New Roman" w:hAnsi="Times New Roman" w:cs="Times New Roman"/>
          <w:b/>
          <w:sz w:val="28"/>
          <w:szCs w:val="28"/>
        </w:rPr>
        <w:t>Мухорямова С. Р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FC2BBD">
        <w:rPr>
          <w:rFonts w:ascii="Times New Roman" w:hAnsi="Times New Roman" w:cs="Times New Roman"/>
          <w:b/>
          <w:sz w:val="28"/>
          <w:szCs w:val="28"/>
        </w:rPr>
        <w:t>Турлубекова М. А</w:t>
      </w:r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DA262F">
        <w:rPr>
          <w:rFonts w:ascii="Times New Roman" w:hAnsi="Times New Roman" w:cs="Times New Roman"/>
          <w:b/>
          <w:sz w:val="28"/>
          <w:szCs w:val="28"/>
        </w:rPr>
        <w:t>Запорощенко А. В.,</w:t>
      </w:r>
      <w:r>
        <w:rPr>
          <w:rFonts w:ascii="Times New Roman" w:hAnsi="Times New Roman" w:cs="Times New Roman"/>
          <w:b/>
          <w:sz w:val="28"/>
          <w:szCs w:val="28"/>
        </w:rPr>
        <w:t xml:space="preserve">  Жалелов Д. З.)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Пртотив:0 голоса</w:t>
      </w:r>
    </w:p>
    <w:p w:rsidR="008B4AB8" w:rsidRPr="00802A11" w:rsidRDefault="008B4AB8" w:rsidP="008B4AB8">
      <w:pPr>
        <w:tabs>
          <w:tab w:val="left" w:pos="9765"/>
        </w:tabs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                 </w:t>
      </w:r>
      <w:r w:rsidR="00FC2BBD">
        <w:rPr>
          <w:rFonts w:ascii="Times New Roman" w:hAnsi="Times New Roman" w:cs="Times New Roman"/>
          <w:b/>
          <w:sz w:val="28"/>
          <w:szCs w:val="28"/>
        </w:rPr>
        <w:t>Мухорямова С. Р.</w:t>
      </w:r>
      <w:r w:rsidRPr="00802A11">
        <w:rPr>
          <w:rFonts w:ascii="Times New Roman" w:hAnsi="Times New Roman" w:cs="Times New Roman"/>
          <w:b/>
          <w:sz w:val="28"/>
          <w:szCs w:val="28"/>
        </w:rPr>
        <w:tab/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комиссии:                                </w:t>
      </w:r>
      <w:r w:rsidR="00FC2BBD">
        <w:rPr>
          <w:rFonts w:ascii="Times New Roman" w:hAnsi="Times New Roman" w:cs="Times New Roman"/>
          <w:b/>
          <w:sz w:val="28"/>
          <w:szCs w:val="28"/>
        </w:rPr>
        <w:t>Турлубекова М. А.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</w:t>
      </w:r>
      <w:r w:rsidR="008F1F1C" w:rsidRPr="00802A11">
        <w:rPr>
          <w:rFonts w:ascii="Times New Roman" w:hAnsi="Times New Roman" w:cs="Times New Roman"/>
          <w:b/>
          <w:sz w:val="28"/>
          <w:szCs w:val="28"/>
        </w:rPr>
        <w:t>: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C2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262F">
        <w:rPr>
          <w:rFonts w:ascii="Times New Roman" w:hAnsi="Times New Roman" w:cs="Times New Roman"/>
          <w:b/>
          <w:sz w:val="28"/>
          <w:szCs w:val="28"/>
        </w:rPr>
        <w:t>Запорощенко А. В.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 комиссии: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Жалелов Д. З.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Секретарь  комиссии:                     </w:t>
      </w:r>
      <w:r w:rsidR="00DA2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BBD">
        <w:rPr>
          <w:rFonts w:ascii="Times New Roman" w:hAnsi="Times New Roman" w:cs="Times New Roman"/>
          <w:b/>
          <w:sz w:val="28"/>
          <w:szCs w:val="28"/>
        </w:rPr>
        <w:t>Алпыспаев К. М.</w:t>
      </w:r>
    </w:p>
    <w:p w:rsidR="008B4AB8" w:rsidRPr="00D447DD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4"/>
          <w:szCs w:val="24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ECC" w:rsidRDefault="00467ECC" w:rsidP="00606BF7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sectPr w:rsidR="00467ECC" w:rsidSect="00A316AF">
      <w:pgSz w:w="16838" w:h="11906" w:orient="landscape"/>
      <w:pgMar w:top="424" w:right="25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1F" w:rsidRDefault="002B4A1F" w:rsidP="00CA060F">
      <w:pPr>
        <w:spacing w:after="0" w:line="240" w:lineRule="auto"/>
      </w:pPr>
      <w:r>
        <w:separator/>
      </w:r>
    </w:p>
  </w:endnote>
  <w:endnote w:type="continuationSeparator" w:id="0">
    <w:p w:rsidR="002B4A1F" w:rsidRDefault="002B4A1F" w:rsidP="00CA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1F" w:rsidRDefault="002B4A1F" w:rsidP="00CA060F">
      <w:pPr>
        <w:spacing w:after="0" w:line="240" w:lineRule="auto"/>
      </w:pPr>
      <w:r>
        <w:separator/>
      </w:r>
    </w:p>
  </w:footnote>
  <w:footnote w:type="continuationSeparator" w:id="0">
    <w:p w:rsidR="002B4A1F" w:rsidRDefault="002B4A1F" w:rsidP="00CA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49E"/>
    <w:multiLevelType w:val="hybridMultilevel"/>
    <w:tmpl w:val="BF768E4C"/>
    <w:lvl w:ilvl="0" w:tplc="9D58E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267C2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093"/>
    <w:multiLevelType w:val="hybridMultilevel"/>
    <w:tmpl w:val="C158CD52"/>
    <w:lvl w:ilvl="0" w:tplc="BBF8961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5866C56"/>
    <w:multiLevelType w:val="hybridMultilevel"/>
    <w:tmpl w:val="688AF216"/>
    <w:lvl w:ilvl="0" w:tplc="FC6A219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5893746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E3DA4"/>
    <w:multiLevelType w:val="multilevel"/>
    <w:tmpl w:val="0DA6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562B9"/>
    <w:multiLevelType w:val="hybridMultilevel"/>
    <w:tmpl w:val="92CC3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159B4"/>
    <w:multiLevelType w:val="hybridMultilevel"/>
    <w:tmpl w:val="62F4A0B8"/>
    <w:lvl w:ilvl="0" w:tplc="57AE49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E14143C"/>
    <w:multiLevelType w:val="hybridMultilevel"/>
    <w:tmpl w:val="13364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F7C31"/>
    <w:multiLevelType w:val="hybridMultilevel"/>
    <w:tmpl w:val="3D58B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526"/>
    <w:rsid w:val="00001059"/>
    <w:rsid w:val="000100B7"/>
    <w:rsid w:val="000102E4"/>
    <w:rsid w:val="00013714"/>
    <w:rsid w:val="00015B0A"/>
    <w:rsid w:val="00017F17"/>
    <w:rsid w:val="000213A4"/>
    <w:rsid w:val="00021AEE"/>
    <w:rsid w:val="00022DB2"/>
    <w:rsid w:val="000235BC"/>
    <w:rsid w:val="00026E30"/>
    <w:rsid w:val="00040579"/>
    <w:rsid w:val="00044954"/>
    <w:rsid w:val="00046660"/>
    <w:rsid w:val="00052814"/>
    <w:rsid w:val="00057845"/>
    <w:rsid w:val="00066000"/>
    <w:rsid w:val="00072279"/>
    <w:rsid w:val="000752C7"/>
    <w:rsid w:val="00085CCE"/>
    <w:rsid w:val="00097B8D"/>
    <w:rsid w:val="00097F7F"/>
    <w:rsid w:val="000A11C4"/>
    <w:rsid w:val="000B22EF"/>
    <w:rsid w:val="000C260C"/>
    <w:rsid w:val="000C3130"/>
    <w:rsid w:val="000C7EA1"/>
    <w:rsid w:val="000D1C78"/>
    <w:rsid w:val="000D2FAA"/>
    <w:rsid w:val="000D415F"/>
    <w:rsid w:val="000D589E"/>
    <w:rsid w:val="000D5962"/>
    <w:rsid w:val="000D6DDA"/>
    <w:rsid w:val="000E7D99"/>
    <w:rsid w:val="000F07F6"/>
    <w:rsid w:val="000F2046"/>
    <w:rsid w:val="000F54ED"/>
    <w:rsid w:val="00103F1D"/>
    <w:rsid w:val="00104DB5"/>
    <w:rsid w:val="001110AB"/>
    <w:rsid w:val="0011712D"/>
    <w:rsid w:val="00117422"/>
    <w:rsid w:val="001315FF"/>
    <w:rsid w:val="001358A5"/>
    <w:rsid w:val="00140924"/>
    <w:rsid w:val="00145BC1"/>
    <w:rsid w:val="00147BFA"/>
    <w:rsid w:val="00150E43"/>
    <w:rsid w:val="00151128"/>
    <w:rsid w:val="00151531"/>
    <w:rsid w:val="00153F37"/>
    <w:rsid w:val="00154892"/>
    <w:rsid w:val="00155AA7"/>
    <w:rsid w:val="00156511"/>
    <w:rsid w:val="00160C92"/>
    <w:rsid w:val="00160DFF"/>
    <w:rsid w:val="00165DB9"/>
    <w:rsid w:val="00166430"/>
    <w:rsid w:val="0017228C"/>
    <w:rsid w:val="001748DA"/>
    <w:rsid w:val="00184F13"/>
    <w:rsid w:val="00187019"/>
    <w:rsid w:val="0019623C"/>
    <w:rsid w:val="001A0CAA"/>
    <w:rsid w:val="001A6856"/>
    <w:rsid w:val="001B32DD"/>
    <w:rsid w:val="001C3C7D"/>
    <w:rsid w:val="001D47B5"/>
    <w:rsid w:val="001E3ABB"/>
    <w:rsid w:val="001F4941"/>
    <w:rsid w:val="001F6C26"/>
    <w:rsid w:val="00200EB5"/>
    <w:rsid w:val="0021185C"/>
    <w:rsid w:val="00230153"/>
    <w:rsid w:val="00230B77"/>
    <w:rsid w:val="0024370E"/>
    <w:rsid w:val="0024674B"/>
    <w:rsid w:val="00252CC2"/>
    <w:rsid w:val="00253943"/>
    <w:rsid w:val="0027374B"/>
    <w:rsid w:val="00296A53"/>
    <w:rsid w:val="002A6BAB"/>
    <w:rsid w:val="002B2BB9"/>
    <w:rsid w:val="002B4A1F"/>
    <w:rsid w:val="002C228B"/>
    <w:rsid w:val="002C6361"/>
    <w:rsid w:val="002D58C3"/>
    <w:rsid w:val="002D6944"/>
    <w:rsid w:val="002E2731"/>
    <w:rsid w:val="002E3C79"/>
    <w:rsid w:val="002E5633"/>
    <w:rsid w:val="002F0252"/>
    <w:rsid w:val="002F5116"/>
    <w:rsid w:val="002F7399"/>
    <w:rsid w:val="0030128B"/>
    <w:rsid w:val="00304A1C"/>
    <w:rsid w:val="00316252"/>
    <w:rsid w:val="003243B8"/>
    <w:rsid w:val="00325504"/>
    <w:rsid w:val="0032555C"/>
    <w:rsid w:val="00326F08"/>
    <w:rsid w:val="00340C0E"/>
    <w:rsid w:val="00372479"/>
    <w:rsid w:val="003750C6"/>
    <w:rsid w:val="003752F4"/>
    <w:rsid w:val="00377C83"/>
    <w:rsid w:val="00377D4F"/>
    <w:rsid w:val="00383284"/>
    <w:rsid w:val="00387BE9"/>
    <w:rsid w:val="0039007E"/>
    <w:rsid w:val="0039218C"/>
    <w:rsid w:val="00392406"/>
    <w:rsid w:val="00395025"/>
    <w:rsid w:val="003A33B9"/>
    <w:rsid w:val="003A41A1"/>
    <w:rsid w:val="003A7A4A"/>
    <w:rsid w:val="003B4BE1"/>
    <w:rsid w:val="003C083A"/>
    <w:rsid w:val="003C12F6"/>
    <w:rsid w:val="003D13C6"/>
    <w:rsid w:val="003D2683"/>
    <w:rsid w:val="003D2D01"/>
    <w:rsid w:val="003D30F3"/>
    <w:rsid w:val="003E62BC"/>
    <w:rsid w:val="003F128E"/>
    <w:rsid w:val="00405117"/>
    <w:rsid w:val="00412DBE"/>
    <w:rsid w:val="00415240"/>
    <w:rsid w:val="00417A06"/>
    <w:rsid w:val="00421BAE"/>
    <w:rsid w:val="004227A9"/>
    <w:rsid w:val="00423C98"/>
    <w:rsid w:val="00432EB6"/>
    <w:rsid w:val="00436A19"/>
    <w:rsid w:val="00436ED5"/>
    <w:rsid w:val="00441C13"/>
    <w:rsid w:val="0044486C"/>
    <w:rsid w:val="00444BD7"/>
    <w:rsid w:val="00446427"/>
    <w:rsid w:val="00450150"/>
    <w:rsid w:val="00454334"/>
    <w:rsid w:val="00455D41"/>
    <w:rsid w:val="00460A9D"/>
    <w:rsid w:val="0046623E"/>
    <w:rsid w:val="00467ECC"/>
    <w:rsid w:val="0047017C"/>
    <w:rsid w:val="00481C38"/>
    <w:rsid w:val="00484890"/>
    <w:rsid w:val="0048722C"/>
    <w:rsid w:val="004878BC"/>
    <w:rsid w:val="00492C7A"/>
    <w:rsid w:val="00493E0D"/>
    <w:rsid w:val="004A6560"/>
    <w:rsid w:val="004B099F"/>
    <w:rsid w:val="004B0DE4"/>
    <w:rsid w:val="004B29BE"/>
    <w:rsid w:val="004B2B3F"/>
    <w:rsid w:val="004C62D4"/>
    <w:rsid w:val="004C6F7E"/>
    <w:rsid w:val="004D6281"/>
    <w:rsid w:val="004D6390"/>
    <w:rsid w:val="004E3782"/>
    <w:rsid w:val="004E5132"/>
    <w:rsid w:val="004F0CA5"/>
    <w:rsid w:val="00511857"/>
    <w:rsid w:val="00512298"/>
    <w:rsid w:val="00525D98"/>
    <w:rsid w:val="005479CC"/>
    <w:rsid w:val="00547C7A"/>
    <w:rsid w:val="00550071"/>
    <w:rsid w:val="00565942"/>
    <w:rsid w:val="00565D3D"/>
    <w:rsid w:val="005711AE"/>
    <w:rsid w:val="0057163C"/>
    <w:rsid w:val="00572583"/>
    <w:rsid w:val="0057261F"/>
    <w:rsid w:val="0057560D"/>
    <w:rsid w:val="00580B99"/>
    <w:rsid w:val="00581C39"/>
    <w:rsid w:val="005866A5"/>
    <w:rsid w:val="00596685"/>
    <w:rsid w:val="00597CA4"/>
    <w:rsid w:val="005A152B"/>
    <w:rsid w:val="005B44AA"/>
    <w:rsid w:val="005B7FB9"/>
    <w:rsid w:val="005C70D9"/>
    <w:rsid w:val="005D3FCC"/>
    <w:rsid w:val="005D67E5"/>
    <w:rsid w:val="005E05E3"/>
    <w:rsid w:val="005E7945"/>
    <w:rsid w:val="005F2ED3"/>
    <w:rsid w:val="005F5379"/>
    <w:rsid w:val="00601535"/>
    <w:rsid w:val="0060437E"/>
    <w:rsid w:val="00606BF7"/>
    <w:rsid w:val="00607520"/>
    <w:rsid w:val="006117C5"/>
    <w:rsid w:val="006144DA"/>
    <w:rsid w:val="00623258"/>
    <w:rsid w:val="006234C4"/>
    <w:rsid w:val="00632CB6"/>
    <w:rsid w:val="00635F7E"/>
    <w:rsid w:val="00646147"/>
    <w:rsid w:val="00647B85"/>
    <w:rsid w:val="00661E1C"/>
    <w:rsid w:val="00675DE9"/>
    <w:rsid w:val="00681157"/>
    <w:rsid w:val="006866DF"/>
    <w:rsid w:val="00687E4E"/>
    <w:rsid w:val="006910E0"/>
    <w:rsid w:val="0069615E"/>
    <w:rsid w:val="006A1424"/>
    <w:rsid w:val="006B1BBE"/>
    <w:rsid w:val="006B2801"/>
    <w:rsid w:val="006B287A"/>
    <w:rsid w:val="006C0D38"/>
    <w:rsid w:val="006C3F57"/>
    <w:rsid w:val="006D0429"/>
    <w:rsid w:val="006F0B62"/>
    <w:rsid w:val="006F6B4C"/>
    <w:rsid w:val="007008D1"/>
    <w:rsid w:val="00712D8B"/>
    <w:rsid w:val="00715544"/>
    <w:rsid w:val="00724054"/>
    <w:rsid w:val="00740073"/>
    <w:rsid w:val="00740FC1"/>
    <w:rsid w:val="007416C4"/>
    <w:rsid w:val="00742AC5"/>
    <w:rsid w:val="00750818"/>
    <w:rsid w:val="00755459"/>
    <w:rsid w:val="007555C2"/>
    <w:rsid w:val="007650E1"/>
    <w:rsid w:val="0077129C"/>
    <w:rsid w:val="00771540"/>
    <w:rsid w:val="00776BBE"/>
    <w:rsid w:val="00784F1F"/>
    <w:rsid w:val="00785D06"/>
    <w:rsid w:val="007902EB"/>
    <w:rsid w:val="00790E00"/>
    <w:rsid w:val="00795638"/>
    <w:rsid w:val="007A37DC"/>
    <w:rsid w:val="007A5E91"/>
    <w:rsid w:val="007B369C"/>
    <w:rsid w:val="007B66B8"/>
    <w:rsid w:val="007C1920"/>
    <w:rsid w:val="007C3F2D"/>
    <w:rsid w:val="007C6FC5"/>
    <w:rsid w:val="007D3F7D"/>
    <w:rsid w:val="007D5F96"/>
    <w:rsid w:val="007E3FC5"/>
    <w:rsid w:val="007E4B76"/>
    <w:rsid w:val="008003A8"/>
    <w:rsid w:val="008007E4"/>
    <w:rsid w:val="0080211C"/>
    <w:rsid w:val="00802A11"/>
    <w:rsid w:val="0080603F"/>
    <w:rsid w:val="00806B9C"/>
    <w:rsid w:val="0081033F"/>
    <w:rsid w:val="00824453"/>
    <w:rsid w:val="00826952"/>
    <w:rsid w:val="00834489"/>
    <w:rsid w:val="00842BC6"/>
    <w:rsid w:val="0084420C"/>
    <w:rsid w:val="008445CB"/>
    <w:rsid w:val="00845433"/>
    <w:rsid w:val="0085015A"/>
    <w:rsid w:val="00850D91"/>
    <w:rsid w:val="00865B75"/>
    <w:rsid w:val="00873786"/>
    <w:rsid w:val="00874268"/>
    <w:rsid w:val="00883316"/>
    <w:rsid w:val="0088527A"/>
    <w:rsid w:val="00887C00"/>
    <w:rsid w:val="00893E4F"/>
    <w:rsid w:val="00896685"/>
    <w:rsid w:val="00897526"/>
    <w:rsid w:val="008A051C"/>
    <w:rsid w:val="008B119D"/>
    <w:rsid w:val="008B4AB8"/>
    <w:rsid w:val="008B6B71"/>
    <w:rsid w:val="008C252A"/>
    <w:rsid w:val="008C719A"/>
    <w:rsid w:val="008C784B"/>
    <w:rsid w:val="008D0843"/>
    <w:rsid w:val="008E48EA"/>
    <w:rsid w:val="008E499F"/>
    <w:rsid w:val="008E6B27"/>
    <w:rsid w:val="008E6E88"/>
    <w:rsid w:val="008E7A5E"/>
    <w:rsid w:val="008F1F1C"/>
    <w:rsid w:val="008F7359"/>
    <w:rsid w:val="0091341E"/>
    <w:rsid w:val="00914453"/>
    <w:rsid w:val="00920D16"/>
    <w:rsid w:val="00921527"/>
    <w:rsid w:val="00946F86"/>
    <w:rsid w:val="009526DC"/>
    <w:rsid w:val="009551E2"/>
    <w:rsid w:val="00955704"/>
    <w:rsid w:val="009607EB"/>
    <w:rsid w:val="00960AF3"/>
    <w:rsid w:val="00966BEB"/>
    <w:rsid w:val="0097125C"/>
    <w:rsid w:val="00971D70"/>
    <w:rsid w:val="0097463B"/>
    <w:rsid w:val="0097746C"/>
    <w:rsid w:val="009804CD"/>
    <w:rsid w:val="009820C8"/>
    <w:rsid w:val="00983988"/>
    <w:rsid w:val="00992963"/>
    <w:rsid w:val="00993E85"/>
    <w:rsid w:val="00995724"/>
    <w:rsid w:val="009A1852"/>
    <w:rsid w:val="009A1CAE"/>
    <w:rsid w:val="009A4816"/>
    <w:rsid w:val="009A53FC"/>
    <w:rsid w:val="009A71A9"/>
    <w:rsid w:val="009B13E7"/>
    <w:rsid w:val="009B18D2"/>
    <w:rsid w:val="009B2FBF"/>
    <w:rsid w:val="009B4DFA"/>
    <w:rsid w:val="009B5D3B"/>
    <w:rsid w:val="009C152C"/>
    <w:rsid w:val="009C3233"/>
    <w:rsid w:val="009C3E12"/>
    <w:rsid w:val="009C48BB"/>
    <w:rsid w:val="009C4F09"/>
    <w:rsid w:val="009D3304"/>
    <w:rsid w:val="009D330B"/>
    <w:rsid w:val="009D4C71"/>
    <w:rsid w:val="009D5937"/>
    <w:rsid w:val="009D622B"/>
    <w:rsid w:val="009E1178"/>
    <w:rsid w:val="009E3717"/>
    <w:rsid w:val="009E6DAE"/>
    <w:rsid w:val="009F072B"/>
    <w:rsid w:val="009F35ED"/>
    <w:rsid w:val="009F74DB"/>
    <w:rsid w:val="00A039A1"/>
    <w:rsid w:val="00A04CDC"/>
    <w:rsid w:val="00A1005D"/>
    <w:rsid w:val="00A1087F"/>
    <w:rsid w:val="00A130B1"/>
    <w:rsid w:val="00A13276"/>
    <w:rsid w:val="00A229C8"/>
    <w:rsid w:val="00A26F12"/>
    <w:rsid w:val="00A30C3F"/>
    <w:rsid w:val="00A316AF"/>
    <w:rsid w:val="00A404C5"/>
    <w:rsid w:val="00A4481F"/>
    <w:rsid w:val="00A44AD5"/>
    <w:rsid w:val="00A51CEC"/>
    <w:rsid w:val="00A5405D"/>
    <w:rsid w:val="00A55573"/>
    <w:rsid w:val="00A56ECD"/>
    <w:rsid w:val="00A60C81"/>
    <w:rsid w:val="00A6155F"/>
    <w:rsid w:val="00A711D7"/>
    <w:rsid w:val="00A72472"/>
    <w:rsid w:val="00A73EAD"/>
    <w:rsid w:val="00A778B8"/>
    <w:rsid w:val="00A779CE"/>
    <w:rsid w:val="00A8037B"/>
    <w:rsid w:val="00A827BB"/>
    <w:rsid w:val="00A9434F"/>
    <w:rsid w:val="00A94F0F"/>
    <w:rsid w:val="00AA001B"/>
    <w:rsid w:val="00AA69F6"/>
    <w:rsid w:val="00AB3080"/>
    <w:rsid w:val="00AC0228"/>
    <w:rsid w:val="00AC328D"/>
    <w:rsid w:val="00AE435F"/>
    <w:rsid w:val="00AE478F"/>
    <w:rsid w:val="00AF12CC"/>
    <w:rsid w:val="00AF2A0C"/>
    <w:rsid w:val="00AF55C7"/>
    <w:rsid w:val="00AF72A5"/>
    <w:rsid w:val="00B1092B"/>
    <w:rsid w:val="00B15BA2"/>
    <w:rsid w:val="00B26486"/>
    <w:rsid w:val="00B3183C"/>
    <w:rsid w:val="00B33DC4"/>
    <w:rsid w:val="00B341B0"/>
    <w:rsid w:val="00B3730C"/>
    <w:rsid w:val="00B37429"/>
    <w:rsid w:val="00B40713"/>
    <w:rsid w:val="00B40868"/>
    <w:rsid w:val="00B50538"/>
    <w:rsid w:val="00B56845"/>
    <w:rsid w:val="00B65B4A"/>
    <w:rsid w:val="00B70225"/>
    <w:rsid w:val="00B7084F"/>
    <w:rsid w:val="00B734FC"/>
    <w:rsid w:val="00B742F9"/>
    <w:rsid w:val="00B77CD3"/>
    <w:rsid w:val="00BA24E1"/>
    <w:rsid w:val="00BA36AB"/>
    <w:rsid w:val="00BA5E8A"/>
    <w:rsid w:val="00BB28CB"/>
    <w:rsid w:val="00BB3540"/>
    <w:rsid w:val="00BB7106"/>
    <w:rsid w:val="00BC60D5"/>
    <w:rsid w:val="00BD664D"/>
    <w:rsid w:val="00BD6BCE"/>
    <w:rsid w:val="00BE7A39"/>
    <w:rsid w:val="00BF29B0"/>
    <w:rsid w:val="00BF5A50"/>
    <w:rsid w:val="00C00E2C"/>
    <w:rsid w:val="00C06B5F"/>
    <w:rsid w:val="00C200FA"/>
    <w:rsid w:val="00C20379"/>
    <w:rsid w:val="00C21FAD"/>
    <w:rsid w:val="00C3076A"/>
    <w:rsid w:val="00C313F1"/>
    <w:rsid w:val="00C36634"/>
    <w:rsid w:val="00C37A9F"/>
    <w:rsid w:val="00C4038B"/>
    <w:rsid w:val="00C51559"/>
    <w:rsid w:val="00C51865"/>
    <w:rsid w:val="00C636A2"/>
    <w:rsid w:val="00C67DF2"/>
    <w:rsid w:val="00C74DA6"/>
    <w:rsid w:val="00C85622"/>
    <w:rsid w:val="00C9145A"/>
    <w:rsid w:val="00CA060F"/>
    <w:rsid w:val="00CA28FD"/>
    <w:rsid w:val="00CA35DE"/>
    <w:rsid w:val="00CA72C3"/>
    <w:rsid w:val="00CB3222"/>
    <w:rsid w:val="00CB4C4E"/>
    <w:rsid w:val="00CC27C4"/>
    <w:rsid w:val="00CC418D"/>
    <w:rsid w:val="00CC46E8"/>
    <w:rsid w:val="00CD0CAB"/>
    <w:rsid w:val="00CE3BE9"/>
    <w:rsid w:val="00CE7E07"/>
    <w:rsid w:val="00CF11C3"/>
    <w:rsid w:val="00CF315C"/>
    <w:rsid w:val="00D00FD1"/>
    <w:rsid w:val="00D065D7"/>
    <w:rsid w:val="00D11C3D"/>
    <w:rsid w:val="00D13E59"/>
    <w:rsid w:val="00D25F1E"/>
    <w:rsid w:val="00D31CF2"/>
    <w:rsid w:val="00D31E6D"/>
    <w:rsid w:val="00D33472"/>
    <w:rsid w:val="00D447DD"/>
    <w:rsid w:val="00D547D6"/>
    <w:rsid w:val="00D57289"/>
    <w:rsid w:val="00D725DC"/>
    <w:rsid w:val="00D7444A"/>
    <w:rsid w:val="00D758CF"/>
    <w:rsid w:val="00D7680C"/>
    <w:rsid w:val="00D770CD"/>
    <w:rsid w:val="00D93AD5"/>
    <w:rsid w:val="00D96B75"/>
    <w:rsid w:val="00DA262F"/>
    <w:rsid w:val="00DA4422"/>
    <w:rsid w:val="00DA6B2D"/>
    <w:rsid w:val="00DA7206"/>
    <w:rsid w:val="00DB2ED4"/>
    <w:rsid w:val="00DB3357"/>
    <w:rsid w:val="00DB4021"/>
    <w:rsid w:val="00DB693C"/>
    <w:rsid w:val="00DC236A"/>
    <w:rsid w:val="00DC2389"/>
    <w:rsid w:val="00DC4663"/>
    <w:rsid w:val="00DD7309"/>
    <w:rsid w:val="00DD79A8"/>
    <w:rsid w:val="00DE04C5"/>
    <w:rsid w:val="00DE491D"/>
    <w:rsid w:val="00DE6091"/>
    <w:rsid w:val="00DF2CB4"/>
    <w:rsid w:val="00DF5583"/>
    <w:rsid w:val="00E012AC"/>
    <w:rsid w:val="00E10901"/>
    <w:rsid w:val="00E125E2"/>
    <w:rsid w:val="00E23989"/>
    <w:rsid w:val="00E2793F"/>
    <w:rsid w:val="00E27EA1"/>
    <w:rsid w:val="00E352E7"/>
    <w:rsid w:val="00E42C19"/>
    <w:rsid w:val="00E43872"/>
    <w:rsid w:val="00E53AC7"/>
    <w:rsid w:val="00E54E78"/>
    <w:rsid w:val="00E55161"/>
    <w:rsid w:val="00E55B67"/>
    <w:rsid w:val="00E64684"/>
    <w:rsid w:val="00E6557C"/>
    <w:rsid w:val="00E77350"/>
    <w:rsid w:val="00E805D7"/>
    <w:rsid w:val="00E86C29"/>
    <w:rsid w:val="00E87160"/>
    <w:rsid w:val="00EA059F"/>
    <w:rsid w:val="00EA218C"/>
    <w:rsid w:val="00EB31DA"/>
    <w:rsid w:val="00ED0D8B"/>
    <w:rsid w:val="00ED1107"/>
    <w:rsid w:val="00ED1EF2"/>
    <w:rsid w:val="00EE3EA6"/>
    <w:rsid w:val="00EE5A52"/>
    <w:rsid w:val="00EE7713"/>
    <w:rsid w:val="00EF1A23"/>
    <w:rsid w:val="00EF30E7"/>
    <w:rsid w:val="00EF33B0"/>
    <w:rsid w:val="00EF3426"/>
    <w:rsid w:val="00F00302"/>
    <w:rsid w:val="00F019E0"/>
    <w:rsid w:val="00F02197"/>
    <w:rsid w:val="00F0350F"/>
    <w:rsid w:val="00F04980"/>
    <w:rsid w:val="00F11D3B"/>
    <w:rsid w:val="00F1345B"/>
    <w:rsid w:val="00F26E66"/>
    <w:rsid w:val="00F445CA"/>
    <w:rsid w:val="00F449E1"/>
    <w:rsid w:val="00F51AF1"/>
    <w:rsid w:val="00F51EF0"/>
    <w:rsid w:val="00F60491"/>
    <w:rsid w:val="00F668BF"/>
    <w:rsid w:val="00F70618"/>
    <w:rsid w:val="00F74059"/>
    <w:rsid w:val="00F744DD"/>
    <w:rsid w:val="00F76BCB"/>
    <w:rsid w:val="00F8171E"/>
    <w:rsid w:val="00F8195F"/>
    <w:rsid w:val="00F81D9D"/>
    <w:rsid w:val="00F82A72"/>
    <w:rsid w:val="00F87E3D"/>
    <w:rsid w:val="00F92E04"/>
    <w:rsid w:val="00F937BB"/>
    <w:rsid w:val="00F93B29"/>
    <w:rsid w:val="00F961D7"/>
    <w:rsid w:val="00FA67F3"/>
    <w:rsid w:val="00FB7603"/>
    <w:rsid w:val="00FC2BBD"/>
    <w:rsid w:val="00FC2F54"/>
    <w:rsid w:val="00FC4812"/>
    <w:rsid w:val="00FE66A5"/>
    <w:rsid w:val="00FF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E"/>
  </w:style>
  <w:style w:type="paragraph" w:styleId="1">
    <w:name w:val="heading 1"/>
    <w:basedOn w:val="a"/>
    <w:next w:val="a"/>
    <w:link w:val="10"/>
    <w:uiPriority w:val="9"/>
    <w:qFormat/>
    <w:rsid w:val="00776B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BB"/>
    <w:pPr>
      <w:ind w:left="720"/>
      <w:contextualSpacing/>
    </w:pPr>
  </w:style>
  <w:style w:type="table" w:styleId="a4">
    <w:name w:val="Table Grid"/>
    <w:basedOn w:val="a1"/>
    <w:uiPriority w:val="59"/>
    <w:rsid w:val="009B1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qFormat/>
    <w:rsid w:val="0079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02EB"/>
  </w:style>
  <w:style w:type="paragraph" w:styleId="a7">
    <w:name w:val="header"/>
    <w:basedOn w:val="a"/>
    <w:link w:val="a8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60F"/>
  </w:style>
  <w:style w:type="paragraph" w:styleId="a9">
    <w:name w:val="footer"/>
    <w:basedOn w:val="a"/>
    <w:link w:val="aa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60F"/>
  </w:style>
  <w:style w:type="character" w:customStyle="1" w:styleId="10">
    <w:name w:val="Заголовок 1 Знак"/>
    <w:basedOn w:val="a0"/>
    <w:link w:val="1"/>
    <w:uiPriority w:val="9"/>
    <w:rsid w:val="00776B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001059"/>
    <w:rPr>
      <w:b/>
      <w:bCs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F204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B4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AA65-B9DB-42EF-A48F-EE218C4D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</dc:creator>
  <cp:lastModifiedBy>User</cp:lastModifiedBy>
  <cp:revision>10</cp:revision>
  <cp:lastPrinted>2023-11-02T10:42:00Z</cp:lastPrinted>
  <dcterms:created xsi:type="dcterms:W3CDTF">2023-05-05T10:16:00Z</dcterms:created>
  <dcterms:modified xsi:type="dcterms:W3CDTF">2023-11-02T10:43:00Z</dcterms:modified>
</cp:coreProperties>
</file>